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E8EF8" w14:textId="77777777" w:rsidR="00B00B2B" w:rsidRDefault="00B00B2B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УТВЕРЖДЕН</w:t>
      </w:r>
    </w:p>
    <w:p w14:paraId="537F9B35" w14:textId="77777777" w:rsidR="0003278C" w:rsidRDefault="00B00B2B" w:rsidP="002F3230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постановлением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администрации Кушвинского городского округа </w:t>
      </w:r>
    </w:p>
    <w:p w14:paraId="6172154C" w14:textId="5A7806B7" w:rsidR="004942C8" w:rsidRPr="00E02EC1" w:rsidRDefault="002F3230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от</w:t>
      </w:r>
      <w:r w:rsidRPr="00E02EC1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</w:t>
      </w:r>
      <w:r w:rsidR="00E02EC1">
        <w:rPr>
          <w:rFonts w:ascii="Liberation Serif" w:hAnsi="Liberation Serif" w:cs="Liberation Serif"/>
          <w:u w:val="single"/>
          <w:lang w:val="ru-RU"/>
        </w:rPr>
        <w:t>09.04.2024 № 543</w:t>
      </w:r>
    </w:p>
    <w:p w14:paraId="70A7E4AA" w14:textId="77777777" w:rsidR="004942C8" w:rsidRPr="0075347A" w:rsidRDefault="004942C8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«О внесении изменений в состав</w:t>
      </w:r>
    </w:p>
    <w:p w14:paraId="73FC48B6" w14:textId="77777777" w:rsidR="004942C8" w:rsidRPr="0075347A" w:rsidRDefault="004942C8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антинаркотической комиссии </w:t>
      </w:r>
    </w:p>
    <w:p w14:paraId="307E712B" w14:textId="77777777" w:rsidR="004942C8" w:rsidRPr="0075347A" w:rsidRDefault="004942C8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Кушвинского городского округа»</w:t>
      </w:r>
    </w:p>
    <w:p w14:paraId="7DC84C9E" w14:textId="77777777" w:rsidR="004942C8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08304CFA" w14:textId="77777777" w:rsidR="00B97B03" w:rsidRPr="0075347A" w:rsidRDefault="00B97B0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4005C4CC" w14:textId="77777777" w:rsidR="004942C8" w:rsidRPr="0075347A" w:rsidRDefault="004942C8" w:rsidP="004942C8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  <w:t>СОСТАВ</w:t>
      </w:r>
    </w:p>
    <w:p w14:paraId="385BA5DE" w14:textId="77777777" w:rsidR="004942C8" w:rsidRPr="0075347A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  <w:t>антинаркотической комиссии Кушвинского городского округа</w:t>
      </w:r>
    </w:p>
    <w:p w14:paraId="2EF714BC" w14:textId="77777777" w:rsidR="004942C8" w:rsidRPr="0075347A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4942C8" w:rsidRPr="0075347A" w14:paraId="4BFF1F3C" w14:textId="77777777" w:rsidTr="00132AFB">
        <w:tc>
          <w:tcPr>
            <w:tcW w:w="3936" w:type="dxa"/>
          </w:tcPr>
          <w:p w14:paraId="57E33707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14:paraId="42C2F35D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75347A" w14:paraId="4E26A644" w14:textId="77777777" w:rsidTr="00132AFB">
        <w:tc>
          <w:tcPr>
            <w:tcW w:w="3936" w:type="dxa"/>
          </w:tcPr>
          <w:p w14:paraId="155E2295" w14:textId="77777777" w:rsidR="004942C8" w:rsidRPr="0075347A" w:rsidRDefault="004942C8" w:rsidP="00744A64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5761632D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4942C8" w:rsidRPr="00E02EC1" w14:paraId="28ADEB02" w14:textId="77777777" w:rsidTr="00132AFB">
        <w:tc>
          <w:tcPr>
            <w:tcW w:w="3936" w:type="dxa"/>
          </w:tcPr>
          <w:p w14:paraId="3BC54E47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Заместитель председателя комиссии:</w:t>
            </w:r>
          </w:p>
          <w:p w14:paraId="1B58CFE3" w14:textId="77777777" w:rsidR="004942C8" w:rsidRPr="0075347A" w:rsidRDefault="005E60A3" w:rsidP="005E60A3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Боровикова Ирина Александровна</w:t>
            </w:r>
          </w:p>
          <w:p w14:paraId="392C05FE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68EEA289" w14:textId="77777777" w:rsidR="004942C8" w:rsidRPr="0075347A" w:rsidRDefault="007C726C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Зараменских</w:t>
            </w:r>
            <w:proofErr w:type="spellEnd"/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Светлана Александровна</w:t>
            </w:r>
          </w:p>
          <w:p w14:paraId="25DE43A1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AD53381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4025C8A9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048FCB59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  <w:p w14:paraId="1B78C18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02A5AB6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</w:t>
            </w:r>
            <w:r w:rsidR="00B97B03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исполняющий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обязанности 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начальник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а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Управления образования Кушвинского городского округа;</w:t>
            </w:r>
          </w:p>
        </w:tc>
      </w:tr>
      <w:tr w:rsidR="004942C8" w:rsidRPr="0075347A" w14:paraId="200AFF04" w14:textId="77777777" w:rsidTr="00132AFB">
        <w:tc>
          <w:tcPr>
            <w:tcW w:w="3936" w:type="dxa"/>
          </w:tcPr>
          <w:p w14:paraId="331D7BFA" w14:textId="77777777" w:rsidR="004942C8" w:rsidRPr="0075347A" w:rsidRDefault="004942C8" w:rsidP="00132AFB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0D2A04E8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02EC1" w14:paraId="3715EA80" w14:textId="77777777" w:rsidTr="00132AFB">
        <w:tc>
          <w:tcPr>
            <w:tcW w:w="3936" w:type="dxa"/>
          </w:tcPr>
          <w:p w14:paraId="60E601E9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72E43017" w14:textId="77777777" w:rsidR="004942C8" w:rsidRPr="0075347A" w:rsidRDefault="007C726C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по муниципальному контролю</w:t>
            </w:r>
            <w:r w:rsidR="004942C8"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администрации Кушвинского городского округа;</w:t>
            </w:r>
          </w:p>
        </w:tc>
      </w:tr>
      <w:tr w:rsidR="004942C8" w:rsidRPr="0075347A" w14:paraId="3E56FFC7" w14:textId="77777777" w:rsidTr="00132AFB">
        <w:tc>
          <w:tcPr>
            <w:tcW w:w="3936" w:type="dxa"/>
          </w:tcPr>
          <w:p w14:paraId="5ED20BFC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3B22BA6F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02EC1" w14:paraId="5DB83E23" w14:textId="77777777" w:rsidTr="00132AFB">
        <w:tc>
          <w:tcPr>
            <w:tcW w:w="3936" w:type="dxa"/>
          </w:tcPr>
          <w:p w14:paraId="2A9F4BC3" w14:textId="77777777" w:rsidR="004942C8" w:rsidRPr="0075347A" w:rsidRDefault="0075347A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Перетягин Андрей Викторович</w:t>
            </w:r>
          </w:p>
          <w:p w14:paraId="3C2A42D8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C532B7D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ведущий специалист Управления поселками и другими сельскими населенными пунктами, входящими в состав территории Кушвинского гор</w:t>
            </w:r>
            <w:r w:rsidR="009C62D0"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одского округа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E02EC1" w14:paraId="01A54810" w14:textId="77777777" w:rsidTr="00132AFB">
        <w:tc>
          <w:tcPr>
            <w:tcW w:w="3936" w:type="dxa"/>
          </w:tcPr>
          <w:p w14:paraId="0034BBDB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Белоусов Дмитрий Анатольевич</w:t>
            </w:r>
          </w:p>
          <w:p w14:paraId="02176CB2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7B19B9E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3ABD207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ский техникум»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E02EC1" w14:paraId="772CC90D" w14:textId="77777777" w:rsidTr="00132AFB">
        <w:tc>
          <w:tcPr>
            <w:tcW w:w="3936" w:type="dxa"/>
          </w:tcPr>
          <w:p w14:paraId="3CCA4868" w14:textId="77777777" w:rsidR="004942C8" w:rsidRPr="0075347A" w:rsidRDefault="007C726C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37489945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и «Кушвинский»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E02EC1" w14:paraId="12EE6264" w14:textId="77777777" w:rsidTr="00132AFB">
        <w:tc>
          <w:tcPr>
            <w:tcW w:w="3936" w:type="dxa"/>
          </w:tcPr>
          <w:p w14:paraId="0C29E186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Леонова Наталия Валерьевна</w:t>
            </w:r>
          </w:p>
          <w:p w14:paraId="3DBD9770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2D6781A6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76E58E99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F9C86D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главный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врач государственного автономного учреждения здравоохранения Свердловской области «Центральная городская больница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города Кушва»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E02EC1" w14:paraId="6D8442EC" w14:textId="77777777" w:rsidTr="00132AFB">
        <w:tc>
          <w:tcPr>
            <w:tcW w:w="3936" w:type="dxa"/>
          </w:tcPr>
          <w:p w14:paraId="5E416035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>Логунова Лариса Александровна</w:t>
            </w:r>
          </w:p>
        </w:tc>
        <w:tc>
          <w:tcPr>
            <w:tcW w:w="5953" w:type="dxa"/>
          </w:tcPr>
          <w:p w14:paraId="0D14AED8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- председатель Территориальной комиссии города Кушвы по делам несовершеннолетних и 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защите их прав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E02EC1" w14:paraId="1BB37570" w14:textId="77777777" w:rsidTr="00132AFB">
        <w:tc>
          <w:tcPr>
            <w:tcW w:w="3936" w:type="dxa"/>
          </w:tcPr>
          <w:p w14:paraId="06084941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proofErr w:type="spellStart"/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Маллаянова</w:t>
            </w:r>
            <w:proofErr w:type="spellEnd"/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Елена Анатольевна </w:t>
            </w:r>
          </w:p>
          <w:p w14:paraId="06EEFD49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977959D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4942C8" w:rsidRPr="00E02EC1" w14:paraId="0649C352" w14:textId="77777777" w:rsidTr="00132AFB">
        <w:tc>
          <w:tcPr>
            <w:tcW w:w="3936" w:type="dxa"/>
          </w:tcPr>
          <w:p w14:paraId="4EAD1584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611F3BE6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4942C8" w:rsidRPr="00E02EC1" w14:paraId="2893D38C" w14:textId="77777777" w:rsidTr="00132AFB">
        <w:tc>
          <w:tcPr>
            <w:tcW w:w="3936" w:type="dxa"/>
          </w:tcPr>
          <w:p w14:paraId="56D6CF52" w14:textId="77777777" w:rsidR="004942C8" w:rsidRPr="0075347A" w:rsidRDefault="0075347A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Григорьева Анастасия Юрьевна</w:t>
            </w:r>
          </w:p>
          <w:p w14:paraId="09DC4EEA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63CC1D7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4942C8" w:rsidRPr="00E02EC1" w14:paraId="6F3F78B1" w14:textId="77777777" w:rsidTr="00132AFB">
        <w:tc>
          <w:tcPr>
            <w:tcW w:w="3936" w:type="dxa"/>
          </w:tcPr>
          <w:p w14:paraId="4A276FDC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65FB2821" w14:textId="77777777" w:rsidR="004942C8" w:rsidRPr="0075347A" w:rsidRDefault="004942C8" w:rsidP="00C241F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</w:t>
            </w:r>
            <w:r w:rsidR="00C241F6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</w:t>
            </w:r>
            <w:r w:rsidR="00C241F6" w:rsidRPr="00C241F6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территориального отраслевого исполнительного органа государственной власти Свердловской области - Управления социальной политики Министерства социальной политики Свердловской области № 16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="00C241F6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.</w:t>
            </w:r>
          </w:p>
        </w:tc>
      </w:tr>
    </w:tbl>
    <w:p w14:paraId="7105FE0E" w14:textId="77777777" w:rsidR="004942C8" w:rsidRPr="00E94361" w:rsidRDefault="004942C8" w:rsidP="004942C8">
      <w:pPr>
        <w:tabs>
          <w:tab w:val="left" w:pos="3780"/>
        </w:tabs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</w:p>
    <w:p w14:paraId="0DF064B0" w14:textId="77777777" w:rsidR="00A746C4" w:rsidRPr="004942C8" w:rsidRDefault="00A746C4">
      <w:pPr>
        <w:rPr>
          <w:lang w:val="ru-RU"/>
        </w:rPr>
      </w:pPr>
    </w:p>
    <w:sectPr w:rsidR="00A746C4" w:rsidRPr="004942C8" w:rsidSect="00A477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55EBE" w14:textId="77777777" w:rsidR="00A4772D" w:rsidRDefault="00A4772D" w:rsidP="00AD7425">
      <w:pPr>
        <w:spacing w:after="0"/>
      </w:pPr>
      <w:r>
        <w:separator/>
      </w:r>
    </w:p>
  </w:endnote>
  <w:endnote w:type="continuationSeparator" w:id="0">
    <w:p w14:paraId="25289FC1" w14:textId="77777777" w:rsidR="00A4772D" w:rsidRDefault="00A4772D" w:rsidP="00AD7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1037E" w14:textId="77777777" w:rsidR="00AD7425" w:rsidRDefault="00AD74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412AB" w14:textId="77777777" w:rsidR="00AD7425" w:rsidRDefault="00AD742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BA4BF" w14:textId="77777777" w:rsidR="00AD7425" w:rsidRDefault="00AD74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90EC3" w14:textId="77777777" w:rsidR="00A4772D" w:rsidRDefault="00A4772D" w:rsidP="00AD7425">
      <w:pPr>
        <w:spacing w:after="0"/>
      </w:pPr>
      <w:r>
        <w:separator/>
      </w:r>
    </w:p>
  </w:footnote>
  <w:footnote w:type="continuationSeparator" w:id="0">
    <w:p w14:paraId="1D10D38A" w14:textId="77777777" w:rsidR="00A4772D" w:rsidRDefault="00A4772D" w:rsidP="00AD7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A731B" w14:textId="77777777" w:rsidR="00AD7425" w:rsidRDefault="00AD74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3786492"/>
      <w:docPartObj>
        <w:docPartGallery w:val="Page Numbers (Top of Page)"/>
        <w:docPartUnique/>
      </w:docPartObj>
    </w:sdtPr>
    <w:sdtContent>
      <w:p w14:paraId="009E29D8" w14:textId="77777777" w:rsidR="00AD7425" w:rsidRDefault="00AD74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D7425">
          <w:rPr>
            <w:noProof/>
            <w:lang w:val="ru-RU"/>
          </w:rPr>
          <w:t>2</w:t>
        </w:r>
        <w:r>
          <w:fldChar w:fldCharType="end"/>
        </w:r>
      </w:p>
    </w:sdtContent>
  </w:sdt>
  <w:p w14:paraId="4EB7E5B6" w14:textId="77777777" w:rsidR="00AD7425" w:rsidRDefault="00AD742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4D9CF" w14:textId="77777777" w:rsidR="00AD7425" w:rsidRDefault="00AD74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03278C"/>
    <w:rsid w:val="001D59DC"/>
    <w:rsid w:val="002F3230"/>
    <w:rsid w:val="004942C8"/>
    <w:rsid w:val="005E60A3"/>
    <w:rsid w:val="00744A64"/>
    <w:rsid w:val="0075347A"/>
    <w:rsid w:val="00780A56"/>
    <w:rsid w:val="007C726C"/>
    <w:rsid w:val="009C62D0"/>
    <w:rsid w:val="00A4772D"/>
    <w:rsid w:val="00A746C4"/>
    <w:rsid w:val="00AD7425"/>
    <w:rsid w:val="00B00B2B"/>
    <w:rsid w:val="00B97B03"/>
    <w:rsid w:val="00BE3C78"/>
    <w:rsid w:val="00C241F6"/>
    <w:rsid w:val="00E0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1D82D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2024-04-10T05:00:00Z</cp:lastPrinted>
  <dcterms:created xsi:type="dcterms:W3CDTF">2022-04-26T06:41:00Z</dcterms:created>
  <dcterms:modified xsi:type="dcterms:W3CDTF">2024-04-10T05:00:00Z</dcterms:modified>
</cp:coreProperties>
</file>